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0303" w14:textId="77777777" w:rsidR="00EF21B8" w:rsidRPr="00EF21B8" w:rsidRDefault="00EF21B8" w:rsidP="00EF21B8">
      <w:pPr>
        <w:jc w:val="right"/>
        <w:rPr>
          <w:rFonts w:ascii="Aptos" w:hAnsi="Aptos"/>
          <w:sz w:val="22"/>
          <w:szCs w:val="22"/>
        </w:rPr>
      </w:pPr>
      <w:r w:rsidRPr="00EF21B8">
        <w:rPr>
          <w:rFonts w:ascii="Aptos" w:hAnsi="Aptos"/>
          <w:sz w:val="22"/>
          <w:szCs w:val="22"/>
        </w:rPr>
        <w:t>Załącznik nr 4 do SWZ</w:t>
      </w:r>
    </w:p>
    <w:p w14:paraId="1AC182F4" w14:textId="77777777" w:rsidR="00EF21B8" w:rsidRPr="00EF21B8" w:rsidRDefault="00EF21B8" w:rsidP="00EF21B8">
      <w:pPr>
        <w:jc w:val="right"/>
        <w:rPr>
          <w:rFonts w:ascii="Aptos" w:hAnsi="Aptos"/>
          <w:sz w:val="22"/>
          <w:szCs w:val="22"/>
        </w:rPr>
      </w:pPr>
      <w:r w:rsidRPr="00EF21B8">
        <w:rPr>
          <w:rFonts w:ascii="Aptos" w:hAnsi="Aptos"/>
          <w:sz w:val="22"/>
          <w:szCs w:val="22"/>
        </w:rPr>
        <w:t>Załącznik nr 1 do Umowy</w:t>
      </w:r>
    </w:p>
    <w:p w14:paraId="28E3F77A" w14:textId="77777777" w:rsidR="00EF21B8" w:rsidRPr="00EF21B8" w:rsidRDefault="00EF21B8" w:rsidP="00EF21B8">
      <w:pPr>
        <w:pStyle w:val="Nagwek5"/>
        <w:tabs>
          <w:tab w:val="left" w:pos="708"/>
        </w:tabs>
        <w:jc w:val="right"/>
        <w:rPr>
          <w:rFonts w:ascii="Aptos" w:hAnsi="Aptos"/>
          <w:b/>
          <w:color w:val="auto"/>
          <w:sz w:val="22"/>
          <w:szCs w:val="22"/>
        </w:rPr>
      </w:pPr>
      <w:r w:rsidRPr="00EF21B8">
        <w:rPr>
          <w:rFonts w:ascii="Aptos" w:hAnsi="Aptos"/>
          <w:bCs/>
          <w:color w:val="auto"/>
          <w:sz w:val="22"/>
          <w:szCs w:val="22"/>
        </w:rPr>
        <w:t>postępowanie numer</w:t>
      </w:r>
      <w:r w:rsidRPr="00EF21B8">
        <w:rPr>
          <w:rFonts w:ascii="Aptos" w:hAnsi="Aptos"/>
          <w:color w:val="auto"/>
          <w:sz w:val="22"/>
          <w:szCs w:val="22"/>
        </w:rPr>
        <w:t>: 163/NN/LB/25</w:t>
      </w:r>
    </w:p>
    <w:p w14:paraId="4C99D332" w14:textId="77777777" w:rsidR="00EF21B8" w:rsidRPr="00852563" w:rsidRDefault="00EF21B8" w:rsidP="00EF21B8">
      <w:pPr>
        <w:pStyle w:val="Nagwek5"/>
        <w:tabs>
          <w:tab w:val="left" w:pos="0"/>
        </w:tabs>
        <w:jc w:val="right"/>
        <w:rPr>
          <w:rFonts w:ascii="Aptos" w:hAnsi="Aptos"/>
          <w:b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6"/>
      </w:tblGrid>
      <w:tr w:rsidR="00EF21B8" w:rsidRPr="00852563" w14:paraId="081BEA70" w14:textId="77777777" w:rsidTr="00E36B50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447F0C4" w14:textId="77777777" w:rsidR="00EF21B8" w:rsidRDefault="00EF21B8" w:rsidP="00E36B50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Opis przedmiotu zamówienia</w:t>
            </w:r>
          </w:p>
          <w:p w14:paraId="16EC739C" w14:textId="77777777" w:rsidR="00EF21B8" w:rsidRPr="00852563" w:rsidRDefault="00EF21B8" w:rsidP="00E36B50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>
              <w:rPr>
                <w:rFonts w:ascii="Aptos" w:hAnsi="Aptos"/>
                <w:b/>
                <w:bCs/>
                <w:i/>
                <w:iCs/>
              </w:rPr>
              <w:t>Wykaz obiektów Zamawiającego</w:t>
            </w:r>
          </w:p>
        </w:tc>
      </w:tr>
    </w:tbl>
    <w:p w14:paraId="63F50D67" w14:textId="77777777" w:rsidR="00EF21B8" w:rsidRPr="00EF21B8" w:rsidRDefault="00EF21B8" w:rsidP="00EF21B8">
      <w:pPr>
        <w:ind w:left="181" w:hanging="181"/>
        <w:rPr>
          <w:rFonts w:asciiTheme="minorHAnsi" w:hAnsiTheme="minorHAnsi"/>
          <w:sz w:val="20"/>
          <w:szCs w:val="20"/>
        </w:rPr>
      </w:pPr>
    </w:p>
    <w:p w14:paraId="4B101CB5" w14:textId="77777777" w:rsidR="00EF21B8" w:rsidRPr="00EF21B8" w:rsidRDefault="00EF21B8" w:rsidP="00EF21B8">
      <w:pPr>
        <w:spacing w:after="200" w:line="276" w:lineRule="auto"/>
        <w:rPr>
          <w:rFonts w:asciiTheme="minorHAnsi" w:eastAsia="Calibri" w:hAnsiTheme="minorHAnsi"/>
          <w:sz w:val="20"/>
          <w:szCs w:val="20"/>
          <w:lang w:eastAsia="en-US"/>
        </w:rPr>
      </w:pPr>
      <w:r w:rsidRPr="00EF21B8">
        <w:rPr>
          <w:rFonts w:asciiTheme="minorHAnsi" w:eastAsia="Calibri" w:hAnsiTheme="minorHAnsi"/>
          <w:sz w:val="20"/>
          <w:szCs w:val="20"/>
          <w:lang w:eastAsia="en-US"/>
        </w:rPr>
        <w:t>Przedmiotem zamówienia jest dostawa i dystrybucja energii cieplnej z miejskiej sieci ciepłowniczej na potrzeby  Miejskich Zakładów Autobusowych Sp. z o. o. do budynków na terenie niżej wymienionych Oddziałów w Warszawie.</w:t>
      </w:r>
    </w:p>
    <w:p w14:paraId="442A21FF" w14:textId="77777777" w:rsidR="00EF21B8" w:rsidRPr="00EF21B8" w:rsidRDefault="00EF21B8" w:rsidP="00EF21B8">
      <w:pPr>
        <w:numPr>
          <w:ilvl w:val="0"/>
          <w:numId w:val="1"/>
        </w:numPr>
        <w:spacing w:after="200" w:line="276" w:lineRule="auto"/>
        <w:ind w:left="567" w:hanging="567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  <w:r w:rsidRPr="00EF21B8">
        <w:rPr>
          <w:rFonts w:asciiTheme="minorHAnsi" w:eastAsia="Calibri" w:hAnsiTheme="minorHAnsi"/>
          <w:sz w:val="20"/>
          <w:szCs w:val="20"/>
          <w:lang w:eastAsia="en-US"/>
        </w:rPr>
        <w:t>Wykaz Oddziałów Zamawiającego</w:t>
      </w:r>
    </w:p>
    <w:p w14:paraId="1F67101A" w14:textId="77777777" w:rsidR="00EF21B8" w:rsidRPr="00B87773" w:rsidRDefault="00EF21B8" w:rsidP="00EF21B8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  <w:r w:rsidRPr="00EF21B8">
        <w:rPr>
          <w:rFonts w:asciiTheme="minorHAnsi" w:eastAsia="Calibri" w:hAnsiTheme="minorHAnsi"/>
          <w:sz w:val="20"/>
          <w:szCs w:val="20"/>
          <w:lang w:eastAsia="en-US"/>
        </w:rPr>
        <w:t xml:space="preserve">Oddział Przewozów „R-1” </w:t>
      </w:r>
      <w:r w:rsidRPr="00B87773">
        <w:rPr>
          <w:rFonts w:asciiTheme="minorHAnsi" w:eastAsia="Calibri" w:hAnsiTheme="minorHAnsi"/>
          <w:sz w:val="20"/>
          <w:szCs w:val="20"/>
          <w:lang w:eastAsia="en-US"/>
        </w:rPr>
        <w:t>WORONICZA , 02-640 Warszawa , ul. Woronicza 29,</w:t>
      </w:r>
    </w:p>
    <w:p w14:paraId="4FE16E77" w14:textId="77777777" w:rsidR="00EF21B8" w:rsidRPr="00B87773" w:rsidRDefault="00EF21B8" w:rsidP="00EF21B8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  <w:r w:rsidRPr="00B87773">
        <w:rPr>
          <w:rFonts w:asciiTheme="minorHAnsi" w:eastAsia="Calibri" w:hAnsiTheme="minorHAnsi"/>
          <w:sz w:val="20"/>
          <w:szCs w:val="20"/>
          <w:lang w:eastAsia="en-US"/>
        </w:rPr>
        <w:t>Oddział Przewozów „R-3” OSTROBRAMSKA, 04-193 Warszawa , ul. Ostrobramska 38,</w:t>
      </w:r>
    </w:p>
    <w:p w14:paraId="1657ADD7" w14:textId="77777777" w:rsidR="00EF21B8" w:rsidRPr="00B87773" w:rsidRDefault="00EF21B8" w:rsidP="00EF21B8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  <w:r w:rsidRPr="00B87773">
        <w:rPr>
          <w:rFonts w:asciiTheme="minorHAnsi" w:eastAsia="Calibri" w:hAnsiTheme="minorHAnsi"/>
          <w:sz w:val="20"/>
          <w:szCs w:val="20"/>
          <w:lang w:eastAsia="en-US"/>
        </w:rPr>
        <w:t>Oddział Przewozów „R-4” STALOWA, 03-429 Warszawa , ul. Stalowa 77,</w:t>
      </w:r>
    </w:p>
    <w:p w14:paraId="3CB4C615" w14:textId="77777777" w:rsidR="00EF21B8" w:rsidRPr="00B87773" w:rsidRDefault="00EF21B8" w:rsidP="00EF21B8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  <w:r w:rsidRPr="00B87773">
        <w:rPr>
          <w:rFonts w:asciiTheme="minorHAnsi" w:eastAsia="Calibri" w:hAnsiTheme="minorHAnsi"/>
          <w:sz w:val="20"/>
          <w:szCs w:val="20"/>
          <w:lang w:eastAsia="en-US"/>
        </w:rPr>
        <w:t>Teren MZA przy ul Redutowej, 01-103 Warszawa , ul. Redutowa 27,</w:t>
      </w:r>
    </w:p>
    <w:p w14:paraId="7E1FD736" w14:textId="77777777" w:rsidR="00EF21B8" w:rsidRPr="00B87773" w:rsidRDefault="00EF21B8" w:rsidP="00EF21B8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  <w:r w:rsidRPr="00B87773">
        <w:rPr>
          <w:rFonts w:asciiTheme="minorHAnsi" w:eastAsia="Calibri" w:hAnsiTheme="minorHAnsi"/>
          <w:sz w:val="20"/>
          <w:szCs w:val="20"/>
          <w:lang w:eastAsia="en-US"/>
        </w:rPr>
        <w:t>Teren MZA przy ul  Włościańskiej, 01-710 Warszawa, ul. Włościańska 52.</w:t>
      </w:r>
    </w:p>
    <w:p w14:paraId="26902CAD" w14:textId="77777777" w:rsidR="00EF21B8" w:rsidRPr="00B87773" w:rsidRDefault="00EF21B8" w:rsidP="00EF21B8">
      <w:pPr>
        <w:spacing w:after="200" w:line="276" w:lineRule="auto"/>
        <w:ind w:left="792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</w:p>
    <w:p w14:paraId="040EBEA5" w14:textId="77777777" w:rsidR="00EF21B8" w:rsidRPr="00B87773" w:rsidRDefault="00EF21B8" w:rsidP="00EF21B8">
      <w:pPr>
        <w:numPr>
          <w:ilvl w:val="0"/>
          <w:numId w:val="1"/>
        </w:numPr>
        <w:spacing w:after="200" w:line="276" w:lineRule="auto"/>
        <w:ind w:left="567" w:hanging="567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  <w:r w:rsidRPr="00B87773">
        <w:rPr>
          <w:rFonts w:asciiTheme="minorHAnsi" w:eastAsia="Calibri" w:hAnsiTheme="minorHAnsi"/>
          <w:sz w:val="20"/>
          <w:szCs w:val="20"/>
          <w:lang w:eastAsia="en-US"/>
        </w:rPr>
        <w:t>Wykaz węzłów cieplnych wraz z zamówioną mocą: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41"/>
        <w:gridCol w:w="852"/>
        <w:gridCol w:w="841"/>
        <w:gridCol w:w="845"/>
        <w:gridCol w:w="845"/>
        <w:gridCol w:w="845"/>
        <w:gridCol w:w="845"/>
        <w:gridCol w:w="1195"/>
        <w:gridCol w:w="1114"/>
      </w:tblGrid>
      <w:tr w:rsidR="00EF21B8" w:rsidRPr="00B87773" w14:paraId="340D5512" w14:textId="77777777" w:rsidTr="00D44B86">
        <w:trPr>
          <w:trHeight w:val="300"/>
        </w:trPr>
        <w:tc>
          <w:tcPr>
            <w:tcW w:w="844" w:type="dxa"/>
            <w:tcBorders>
              <w:top w:val="nil"/>
              <w:left w:val="nil"/>
              <w:bottom w:val="nil"/>
            </w:tcBorders>
            <w:noWrap/>
            <w:hideMark/>
          </w:tcPr>
          <w:p w14:paraId="44B47298" w14:textId="77777777" w:rsidR="00EF21B8" w:rsidRPr="00B87773" w:rsidRDefault="00EF21B8" w:rsidP="00E36B50">
            <w:pPr>
              <w:ind w:left="360"/>
              <w:contextualSpacing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gridSpan w:val="3"/>
            <w:noWrap/>
            <w:vAlign w:val="center"/>
            <w:hideMark/>
          </w:tcPr>
          <w:p w14:paraId="599D02F7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„R-1” WORONICZA</w:t>
            </w:r>
          </w:p>
        </w:tc>
        <w:tc>
          <w:tcPr>
            <w:tcW w:w="3380" w:type="dxa"/>
            <w:gridSpan w:val="4"/>
            <w:noWrap/>
            <w:vAlign w:val="center"/>
            <w:hideMark/>
          </w:tcPr>
          <w:p w14:paraId="77879E16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„R-3” OSTROBRAMSKA</w:t>
            </w:r>
          </w:p>
        </w:tc>
        <w:tc>
          <w:tcPr>
            <w:tcW w:w="2309" w:type="dxa"/>
            <w:gridSpan w:val="2"/>
            <w:noWrap/>
            <w:vAlign w:val="center"/>
            <w:hideMark/>
          </w:tcPr>
          <w:p w14:paraId="28C8A276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„R-4” STALOWA</w:t>
            </w:r>
          </w:p>
        </w:tc>
      </w:tr>
      <w:tr w:rsidR="00EF21B8" w:rsidRPr="00B87773" w14:paraId="48AA0F79" w14:textId="77777777" w:rsidTr="00D44B86">
        <w:trPr>
          <w:trHeight w:val="300"/>
        </w:trPr>
        <w:tc>
          <w:tcPr>
            <w:tcW w:w="844" w:type="dxa"/>
            <w:tcBorders>
              <w:top w:val="nil"/>
              <w:left w:val="nil"/>
            </w:tcBorders>
            <w:noWrap/>
            <w:hideMark/>
          </w:tcPr>
          <w:p w14:paraId="7E8562F6" w14:textId="77777777" w:rsidR="00EF21B8" w:rsidRPr="00B87773" w:rsidRDefault="00EF21B8" w:rsidP="00E36B50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1" w:type="dxa"/>
            <w:noWrap/>
            <w:vAlign w:val="center"/>
            <w:hideMark/>
          </w:tcPr>
          <w:p w14:paraId="5E3265E3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L-128</w:t>
            </w:r>
          </w:p>
        </w:tc>
        <w:tc>
          <w:tcPr>
            <w:tcW w:w="852" w:type="dxa"/>
            <w:noWrap/>
            <w:vAlign w:val="center"/>
            <w:hideMark/>
          </w:tcPr>
          <w:p w14:paraId="4E7B8C4E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L-7055</w:t>
            </w:r>
          </w:p>
        </w:tc>
        <w:tc>
          <w:tcPr>
            <w:tcW w:w="841" w:type="dxa"/>
            <w:noWrap/>
            <w:vAlign w:val="center"/>
            <w:hideMark/>
          </w:tcPr>
          <w:p w14:paraId="74C27A2E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L-140</w:t>
            </w:r>
          </w:p>
        </w:tc>
        <w:tc>
          <w:tcPr>
            <w:tcW w:w="845" w:type="dxa"/>
            <w:noWrap/>
            <w:vAlign w:val="center"/>
            <w:hideMark/>
          </w:tcPr>
          <w:p w14:paraId="63D61B7D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w I.</w:t>
            </w:r>
          </w:p>
        </w:tc>
        <w:tc>
          <w:tcPr>
            <w:tcW w:w="845" w:type="dxa"/>
            <w:noWrap/>
            <w:vAlign w:val="center"/>
            <w:hideMark/>
          </w:tcPr>
          <w:p w14:paraId="27E97017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w II.</w:t>
            </w:r>
          </w:p>
        </w:tc>
        <w:tc>
          <w:tcPr>
            <w:tcW w:w="845" w:type="dxa"/>
            <w:noWrap/>
            <w:vAlign w:val="center"/>
            <w:hideMark/>
          </w:tcPr>
          <w:p w14:paraId="417DE87D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w IV.</w:t>
            </w:r>
          </w:p>
        </w:tc>
        <w:tc>
          <w:tcPr>
            <w:tcW w:w="845" w:type="dxa"/>
            <w:noWrap/>
            <w:vAlign w:val="center"/>
            <w:hideMark/>
          </w:tcPr>
          <w:p w14:paraId="164CDDDA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w V.</w:t>
            </w:r>
          </w:p>
        </w:tc>
        <w:tc>
          <w:tcPr>
            <w:tcW w:w="1195" w:type="dxa"/>
            <w:noWrap/>
            <w:vAlign w:val="center"/>
            <w:hideMark/>
          </w:tcPr>
          <w:p w14:paraId="1DE7B0E4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hala MAN</w:t>
            </w:r>
          </w:p>
        </w:tc>
        <w:tc>
          <w:tcPr>
            <w:tcW w:w="1114" w:type="dxa"/>
            <w:noWrap/>
            <w:vAlign w:val="center"/>
            <w:hideMark/>
          </w:tcPr>
          <w:p w14:paraId="5C79D33F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bud. Gł.</w:t>
            </w:r>
          </w:p>
        </w:tc>
      </w:tr>
      <w:tr w:rsidR="00D44B86" w:rsidRPr="00B87773" w14:paraId="30CE4C31" w14:textId="77777777" w:rsidTr="00D44B86">
        <w:trPr>
          <w:trHeight w:val="300"/>
        </w:trPr>
        <w:tc>
          <w:tcPr>
            <w:tcW w:w="844" w:type="dxa"/>
            <w:noWrap/>
            <w:hideMark/>
          </w:tcPr>
          <w:p w14:paraId="3F206AE6" w14:textId="77777777" w:rsidR="00D44B86" w:rsidRPr="00B87773" w:rsidRDefault="00D44B86" w:rsidP="00D44B86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CO</w:t>
            </w:r>
          </w:p>
        </w:tc>
        <w:tc>
          <w:tcPr>
            <w:tcW w:w="841" w:type="dxa"/>
            <w:noWrap/>
            <w:vAlign w:val="center"/>
            <w:hideMark/>
          </w:tcPr>
          <w:p w14:paraId="59B1E081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0,7945</w:t>
            </w:r>
          </w:p>
        </w:tc>
        <w:tc>
          <w:tcPr>
            <w:tcW w:w="852" w:type="dxa"/>
            <w:noWrap/>
            <w:hideMark/>
          </w:tcPr>
          <w:p w14:paraId="17FEA4BC" w14:textId="1BCB45F5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0,1574</w:t>
            </w:r>
          </w:p>
        </w:tc>
        <w:tc>
          <w:tcPr>
            <w:tcW w:w="841" w:type="dxa"/>
            <w:noWrap/>
            <w:vAlign w:val="center"/>
            <w:hideMark/>
          </w:tcPr>
          <w:p w14:paraId="1F027B0B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0,9308</w:t>
            </w:r>
          </w:p>
        </w:tc>
        <w:tc>
          <w:tcPr>
            <w:tcW w:w="845" w:type="dxa"/>
            <w:noWrap/>
            <w:vAlign w:val="center"/>
            <w:hideMark/>
          </w:tcPr>
          <w:p w14:paraId="3D37180F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0,354</w:t>
            </w:r>
          </w:p>
        </w:tc>
        <w:tc>
          <w:tcPr>
            <w:tcW w:w="845" w:type="dxa"/>
            <w:noWrap/>
            <w:vAlign w:val="center"/>
            <w:hideMark/>
          </w:tcPr>
          <w:p w14:paraId="05A2C0BC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0,3617</w:t>
            </w:r>
          </w:p>
        </w:tc>
        <w:tc>
          <w:tcPr>
            <w:tcW w:w="845" w:type="dxa"/>
            <w:noWrap/>
            <w:vAlign w:val="center"/>
            <w:hideMark/>
          </w:tcPr>
          <w:p w14:paraId="4FC89223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0,7222</w:t>
            </w:r>
          </w:p>
        </w:tc>
        <w:tc>
          <w:tcPr>
            <w:tcW w:w="845" w:type="dxa"/>
            <w:noWrap/>
            <w:vAlign w:val="center"/>
            <w:hideMark/>
          </w:tcPr>
          <w:p w14:paraId="5C9B1823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0,1675</w:t>
            </w:r>
          </w:p>
        </w:tc>
        <w:tc>
          <w:tcPr>
            <w:tcW w:w="1195" w:type="dxa"/>
            <w:noWrap/>
            <w:vAlign w:val="center"/>
            <w:hideMark/>
          </w:tcPr>
          <w:p w14:paraId="44F9E53C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0,2954</w:t>
            </w:r>
          </w:p>
        </w:tc>
        <w:tc>
          <w:tcPr>
            <w:tcW w:w="1114" w:type="dxa"/>
            <w:noWrap/>
            <w:vAlign w:val="center"/>
            <w:hideMark/>
          </w:tcPr>
          <w:p w14:paraId="41DC0590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1,0699</w:t>
            </w:r>
          </w:p>
        </w:tc>
      </w:tr>
      <w:tr w:rsidR="00D44B86" w:rsidRPr="00B87773" w14:paraId="221B13FE" w14:textId="77777777" w:rsidTr="00D44B86">
        <w:trPr>
          <w:trHeight w:val="300"/>
        </w:trPr>
        <w:tc>
          <w:tcPr>
            <w:tcW w:w="844" w:type="dxa"/>
            <w:noWrap/>
            <w:hideMark/>
          </w:tcPr>
          <w:p w14:paraId="754DB656" w14:textId="77777777" w:rsidR="00D44B86" w:rsidRPr="00B87773" w:rsidRDefault="00D44B86" w:rsidP="00D44B86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CW</w:t>
            </w:r>
          </w:p>
        </w:tc>
        <w:tc>
          <w:tcPr>
            <w:tcW w:w="841" w:type="dxa"/>
            <w:noWrap/>
            <w:vAlign w:val="center"/>
            <w:hideMark/>
          </w:tcPr>
          <w:p w14:paraId="4158E678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852" w:type="dxa"/>
            <w:noWrap/>
            <w:hideMark/>
          </w:tcPr>
          <w:p w14:paraId="0A8E72B9" w14:textId="31926CC5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0,0201</w:t>
            </w:r>
          </w:p>
        </w:tc>
        <w:tc>
          <w:tcPr>
            <w:tcW w:w="841" w:type="dxa"/>
            <w:noWrap/>
            <w:vAlign w:val="center"/>
            <w:hideMark/>
          </w:tcPr>
          <w:p w14:paraId="15D3D09E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45" w:type="dxa"/>
            <w:noWrap/>
            <w:vAlign w:val="center"/>
            <w:hideMark/>
          </w:tcPr>
          <w:p w14:paraId="79F6F3B8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0,1745</w:t>
            </w:r>
          </w:p>
        </w:tc>
        <w:tc>
          <w:tcPr>
            <w:tcW w:w="845" w:type="dxa"/>
            <w:noWrap/>
            <w:vAlign w:val="center"/>
            <w:hideMark/>
          </w:tcPr>
          <w:p w14:paraId="11F0CE23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0,4408</w:t>
            </w:r>
          </w:p>
        </w:tc>
        <w:tc>
          <w:tcPr>
            <w:tcW w:w="845" w:type="dxa"/>
            <w:noWrap/>
            <w:vAlign w:val="center"/>
            <w:hideMark/>
          </w:tcPr>
          <w:p w14:paraId="5E20C498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45" w:type="dxa"/>
            <w:noWrap/>
            <w:vAlign w:val="center"/>
            <w:hideMark/>
          </w:tcPr>
          <w:p w14:paraId="2A22D7AF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0,143</w:t>
            </w:r>
          </w:p>
        </w:tc>
        <w:tc>
          <w:tcPr>
            <w:tcW w:w="1195" w:type="dxa"/>
            <w:noWrap/>
            <w:vAlign w:val="center"/>
            <w:hideMark/>
          </w:tcPr>
          <w:p w14:paraId="15B90D99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0,042</w:t>
            </w:r>
          </w:p>
        </w:tc>
        <w:tc>
          <w:tcPr>
            <w:tcW w:w="1114" w:type="dxa"/>
            <w:noWrap/>
            <w:vAlign w:val="center"/>
            <w:hideMark/>
          </w:tcPr>
          <w:p w14:paraId="774B62D2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0,8606</w:t>
            </w:r>
          </w:p>
        </w:tc>
      </w:tr>
      <w:tr w:rsidR="00D44B86" w:rsidRPr="00B87773" w14:paraId="7CDF19FD" w14:textId="77777777" w:rsidTr="00D44B86">
        <w:trPr>
          <w:trHeight w:val="300"/>
        </w:trPr>
        <w:tc>
          <w:tcPr>
            <w:tcW w:w="844" w:type="dxa"/>
            <w:noWrap/>
            <w:hideMark/>
          </w:tcPr>
          <w:p w14:paraId="03DABAF0" w14:textId="77777777" w:rsidR="00D44B86" w:rsidRPr="00B87773" w:rsidRDefault="00D44B86" w:rsidP="00D44B86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Went</w:t>
            </w:r>
          </w:p>
        </w:tc>
        <w:tc>
          <w:tcPr>
            <w:tcW w:w="841" w:type="dxa"/>
            <w:noWrap/>
            <w:vAlign w:val="center"/>
            <w:hideMark/>
          </w:tcPr>
          <w:p w14:paraId="79423D7C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0,7798</w:t>
            </w:r>
          </w:p>
        </w:tc>
        <w:tc>
          <w:tcPr>
            <w:tcW w:w="852" w:type="dxa"/>
            <w:noWrap/>
            <w:hideMark/>
          </w:tcPr>
          <w:p w14:paraId="7D3DB601" w14:textId="5C62010E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41" w:type="dxa"/>
            <w:noWrap/>
            <w:vAlign w:val="center"/>
            <w:hideMark/>
          </w:tcPr>
          <w:p w14:paraId="437C3D39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0,2387</w:t>
            </w:r>
          </w:p>
        </w:tc>
        <w:tc>
          <w:tcPr>
            <w:tcW w:w="845" w:type="dxa"/>
            <w:noWrap/>
            <w:vAlign w:val="center"/>
            <w:hideMark/>
          </w:tcPr>
          <w:p w14:paraId="10458D1A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1,836</w:t>
            </w:r>
          </w:p>
        </w:tc>
        <w:tc>
          <w:tcPr>
            <w:tcW w:w="845" w:type="dxa"/>
            <w:noWrap/>
            <w:vAlign w:val="center"/>
            <w:hideMark/>
          </w:tcPr>
          <w:p w14:paraId="5742C64E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0,1989</w:t>
            </w:r>
          </w:p>
        </w:tc>
        <w:tc>
          <w:tcPr>
            <w:tcW w:w="845" w:type="dxa"/>
            <w:noWrap/>
            <w:vAlign w:val="center"/>
            <w:hideMark/>
          </w:tcPr>
          <w:p w14:paraId="37BE9074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1,3177</w:t>
            </w:r>
          </w:p>
        </w:tc>
        <w:tc>
          <w:tcPr>
            <w:tcW w:w="845" w:type="dxa"/>
            <w:noWrap/>
            <w:vAlign w:val="center"/>
            <w:hideMark/>
          </w:tcPr>
          <w:p w14:paraId="24B87E1F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5" w:type="dxa"/>
            <w:noWrap/>
            <w:vAlign w:val="center"/>
            <w:hideMark/>
          </w:tcPr>
          <w:p w14:paraId="54CB25C8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0,253</w:t>
            </w:r>
          </w:p>
        </w:tc>
        <w:tc>
          <w:tcPr>
            <w:tcW w:w="1114" w:type="dxa"/>
            <w:noWrap/>
            <w:vAlign w:val="center"/>
            <w:hideMark/>
          </w:tcPr>
          <w:p w14:paraId="10753E2E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5,1749</w:t>
            </w:r>
          </w:p>
        </w:tc>
      </w:tr>
      <w:tr w:rsidR="00D44B86" w:rsidRPr="00B87773" w14:paraId="4EE8A979" w14:textId="77777777" w:rsidTr="00D44B86">
        <w:trPr>
          <w:trHeight w:val="300"/>
        </w:trPr>
        <w:tc>
          <w:tcPr>
            <w:tcW w:w="844" w:type="dxa"/>
            <w:noWrap/>
            <w:hideMark/>
          </w:tcPr>
          <w:p w14:paraId="15F4F05B" w14:textId="77777777" w:rsidR="00D44B86" w:rsidRPr="00B87773" w:rsidRDefault="00D44B86" w:rsidP="00D44B86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841" w:type="dxa"/>
            <w:noWrap/>
            <w:vAlign w:val="center"/>
            <w:hideMark/>
          </w:tcPr>
          <w:p w14:paraId="70B586D5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1,7043</w:t>
            </w:r>
          </w:p>
        </w:tc>
        <w:tc>
          <w:tcPr>
            <w:tcW w:w="852" w:type="dxa"/>
            <w:noWrap/>
            <w:hideMark/>
          </w:tcPr>
          <w:p w14:paraId="7F0286EC" w14:textId="4ECED401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0,1775</w:t>
            </w:r>
          </w:p>
        </w:tc>
        <w:tc>
          <w:tcPr>
            <w:tcW w:w="841" w:type="dxa"/>
            <w:noWrap/>
            <w:vAlign w:val="center"/>
            <w:hideMark/>
          </w:tcPr>
          <w:p w14:paraId="1EFEFB28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1,1695</w:t>
            </w:r>
          </w:p>
        </w:tc>
        <w:tc>
          <w:tcPr>
            <w:tcW w:w="845" w:type="dxa"/>
            <w:noWrap/>
            <w:vAlign w:val="center"/>
            <w:hideMark/>
          </w:tcPr>
          <w:p w14:paraId="36F5E4E7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2,3645</w:t>
            </w:r>
          </w:p>
        </w:tc>
        <w:tc>
          <w:tcPr>
            <w:tcW w:w="845" w:type="dxa"/>
            <w:noWrap/>
            <w:vAlign w:val="center"/>
            <w:hideMark/>
          </w:tcPr>
          <w:p w14:paraId="125B54AD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1,0014</w:t>
            </w:r>
          </w:p>
        </w:tc>
        <w:tc>
          <w:tcPr>
            <w:tcW w:w="845" w:type="dxa"/>
            <w:noWrap/>
            <w:vAlign w:val="center"/>
            <w:hideMark/>
          </w:tcPr>
          <w:p w14:paraId="54CC33C2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2,0399</w:t>
            </w:r>
          </w:p>
        </w:tc>
        <w:tc>
          <w:tcPr>
            <w:tcW w:w="845" w:type="dxa"/>
            <w:noWrap/>
            <w:vAlign w:val="center"/>
            <w:hideMark/>
          </w:tcPr>
          <w:p w14:paraId="38EA7B2F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0,3105</w:t>
            </w:r>
          </w:p>
        </w:tc>
        <w:tc>
          <w:tcPr>
            <w:tcW w:w="1195" w:type="dxa"/>
            <w:noWrap/>
            <w:vAlign w:val="center"/>
            <w:hideMark/>
          </w:tcPr>
          <w:p w14:paraId="16848E85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0,5904</w:t>
            </w:r>
          </w:p>
        </w:tc>
        <w:tc>
          <w:tcPr>
            <w:tcW w:w="1114" w:type="dxa"/>
            <w:noWrap/>
            <w:vAlign w:val="center"/>
            <w:hideMark/>
          </w:tcPr>
          <w:p w14:paraId="765C52FD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7,1054</w:t>
            </w:r>
          </w:p>
        </w:tc>
      </w:tr>
    </w:tbl>
    <w:p w14:paraId="4EBA60A5" w14:textId="77777777" w:rsidR="00EF21B8" w:rsidRPr="00B87773" w:rsidRDefault="00EF21B8" w:rsidP="00EF21B8">
      <w:pPr>
        <w:rPr>
          <w:rFonts w:asciiTheme="minorHAnsi" w:eastAsia="Calibri" w:hAnsiTheme="minorHAnsi"/>
          <w:sz w:val="20"/>
          <w:szCs w:val="20"/>
          <w:lang w:eastAsia="en-US"/>
        </w:rPr>
      </w:pP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134"/>
        <w:gridCol w:w="1474"/>
        <w:gridCol w:w="884"/>
        <w:gridCol w:w="884"/>
        <w:gridCol w:w="1253"/>
        <w:gridCol w:w="1064"/>
        <w:gridCol w:w="988"/>
      </w:tblGrid>
      <w:tr w:rsidR="00EF21B8" w:rsidRPr="00B87773" w14:paraId="75ADBA81" w14:textId="77777777" w:rsidTr="00D44B86">
        <w:trPr>
          <w:gridAfter w:val="1"/>
          <w:wAfter w:w="98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</w:tcBorders>
            <w:noWrap/>
            <w:hideMark/>
          </w:tcPr>
          <w:p w14:paraId="5F1A840A" w14:textId="77777777" w:rsidR="00EF21B8" w:rsidRPr="00B87773" w:rsidRDefault="00EF21B8" w:rsidP="00E36B50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gridSpan w:val="2"/>
            <w:noWrap/>
            <w:vAlign w:val="center"/>
            <w:hideMark/>
          </w:tcPr>
          <w:p w14:paraId="17485544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Teren przy ul Redutowej  </w:t>
            </w:r>
          </w:p>
        </w:tc>
        <w:tc>
          <w:tcPr>
            <w:tcW w:w="4085" w:type="dxa"/>
            <w:gridSpan w:val="4"/>
            <w:noWrap/>
            <w:vAlign w:val="center"/>
            <w:hideMark/>
          </w:tcPr>
          <w:p w14:paraId="4CFBDF2E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Teren przy ul  Włościańskiej</w:t>
            </w:r>
          </w:p>
        </w:tc>
      </w:tr>
      <w:tr w:rsidR="00EF21B8" w:rsidRPr="00B87773" w14:paraId="03FB79EA" w14:textId="77777777" w:rsidTr="00D44B86">
        <w:trPr>
          <w:trHeight w:val="300"/>
        </w:trPr>
        <w:tc>
          <w:tcPr>
            <w:tcW w:w="829" w:type="dxa"/>
            <w:tcBorders>
              <w:top w:val="nil"/>
              <w:left w:val="nil"/>
            </w:tcBorders>
            <w:noWrap/>
            <w:hideMark/>
          </w:tcPr>
          <w:p w14:paraId="24D8DC0E" w14:textId="77777777" w:rsidR="00EF21B8" w:rsidRPr="00B87773" w:rsidRDefault="00EF21B8" w:rsidP="00E36B50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E7EBBDC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biuro</w:t>
            </w:r>
          </w:p>
        </w:tc>
        <w:tc>
          <w:tcPr>
            <w:tcW w:w="1474" w:type="dxa"/>
            <w:noWrap/>
            <w:vAlign w:val="center"/>
            <w:hideMark/>
          </w:tcPr>
          <w:p w14:paraId="4EF9B84B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hala warsztatowa</w:t>
            </w:r>
          </w:p>
        </w:tc>
        <w:tc>
          <w:tcPr>
            <w:tcW w:w="884" w:type="dxa"/>
            <w:noWrap/>
            <w:vAlign w:val="center"/>
            <w:hideMark/>
          </w:tcPr>
          <w:p w14:paraId="5D1FF920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B1</w:t>
            </w:r>
          </w:p>
        </w:tc>
        <w:tc>
          <w:tcPr>
            <w:tcW w:w="884" w:type="dxa"/>
            <w:noWrap/>
            <w:vAlign w:val="center"/>
            <w:hideMark/>
          </w:tcPr>
          <w:p w14:paraId="2EA51F56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B2</w:t>
            </w:r>
          </w:p>
        </w:tc>
        <w:tc>
          <w:tcPr>
            <w:tcW w:w="1253" w:type="dxa"/>
            <w:noWrap/>
            <w:vAlign w:val="center"/>
            <w:hideMark/>
          </w:tcPr>
          <w:p w14:paraId="0FAFF080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Dział Transportu</w:t>
            </w:r>
          </w:p>
        </w:tc>
        <w:tc>
          <w:tcPr>
            <w:tcW w:w="1064" w:type="dxa"/>
            <w:noWrap/>
            <w:vAlign w:val="center"/>
            <w:hideMark/>
          </w:tcPr>
          <w:p w14:paraId="6BAA1233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magazyn B-2</w:t>
            </w:r>
          </w:p>
        </w:tc>
        <w:tc>
          <w:tcPr>
            <w:tcW w:w="988" w:type="dxa"/>
            <w:noWrap/>
            <w:vAlign w:val="center"/>
            <w:hideMark/>
          </w:tcPr>
          <w:p w14:paraId="7689151A" w14:textId="77777777" w:rsidR="00EF21B8" w:rsidRPr="00B87773" w:rsidRDefault="00EF21B8" w:rsidP="00E36B50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suma</w:t>
            </w:r>
          </w:p>
        </w:tc>
      </w:tr>
      <w:tr w:rsidR="00D44B86" w:rsidRPr="00B87773" w14:paraId="092C6F73" w14:textId="77777777" w:rsidTr="00D44B86">
        <w:trPr>
          <w:trHeight w:val="300"/>
        </w:trPr>
        <w:tc>
          <w:tcPr>
            <w:tcW w:w="829" w:type="dxa"/>
            <w:noWrap/>
            <w:hideMark/>
          </w:tcPr>
          <w:p w14:paraId="6180B609" w14:textId="77777777" w:rsidR="00D44B86" w:rsidRPr="00B87773" w:rsidRDefault="00D44B86" w:rsidP="00D44B86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CO</w:t>
            </w:r>
          </w:p>
        </w:tc>
        <w:tc>
          <w:tcPr>
            <w:tcW w:w="1134" w:type="dxa"/>
            <w:noWrap/>
            <w:vAlign w:val="center"/>
            <w:hideMark/>
          </w:tcPr>
          <w:p w14:paraId="21D461AB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474" w:type="dxa"/>
            <w:noWrap/>
            <w:vAlign w:val="center"/>
            <w:hideMark/>
          </w:tcPr>
          <w:p w14:paraId="6BB3B443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84" w:type="dxa"/>
            <w:noWrap/>
            <w:vAlign w:val="center"/>
            <w:hideMark/>
          </w:tcPr>
          <w:p w14:paraId="681751B1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0,368</w:t>
            </w:r>
          </w:p>
        </w:tc>
        <w:tc>
          <w:tcPr>
            <w:tcW w:w="884" w:type="dxa"/>
            <w:noWrap/>
            <w:vAlign w:val="center"/>
            <w:hideMark/>
          </w:tcPr>
          <w:p w14:paraId="61A5EE1B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0,332</w:t>
            </w:r>
          </w:p>
        </w:tc>
        <w:tc>
          <w:tcPr>
            <w:tcW w:w="1253" w:type="dxa"/>
            <w:noWrap/>
            <w:vAlign w:val="center"/>
            <w:hideMark/>
          </w:tcPr>
          <w:p w14:paraId="35AC76D9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0,388</w:t>
            </w:r>
          </w:p>
        </w:tc>
        <w:tc>
          <w:tcPr>
            <w:tcW w:w="1064" w:type="dxa"/>
            <w:noWrap/>
            <w:vAlign w:val="center"/>
            <w:hideMark/>
          </w:tcPr>
          <w:p w14:paraId="34583208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0,85</w:t>
            </w:r>
          </w:p>
        </w:tc>
        <w:tc>
          <w:tcPr>
            <w:tcW w:w="988" w:type="dxa"/>
            <w:noWrap/>
            <w:hideMark/>
          </w:tcPr>
          <w:p w14:paraId="36843685" w14:textId="2FBDAC0B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7,0414</w:t>
            </w:r>
          </w:p>
        </w:tc>
      </w:tr>
      <w:tr w:rsidR="00D44B86" w:rsidRPr="00B87773" w14:paraId="4DA30128" w14:textId="77777777" w:rsidTr="00D44B86">
        <w:trPr>
          <w:trHeight w:val="300"/>
        </w:trPr>
        <w:tc>
          <w:tcPr>
            <w:tcW w:w="829" w:type="dxa"/>
            <w:noWrap/>
            <w:hideMark/>
          </w:tcPr>
          <w:p w14:paraId="08BC4E2C" w14:textId="77777777" w:rsidR="00D44B86" w:rsidRPr="00B87773" w:rsidRDefault="00D44B86" w:rsidP="00D44B86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CW</w:t>
            </w:r>
          </w:p>
        </w:tc>
        <w:tc>
          <w:tcPr>
            <w:tcW w:w="1134" w:type="dxa"/>
            <w:noWrap/>
            <w:vAlign w:val="center"/>
            <w:hideMark/>
          </w:tcPr>
          <w:p w14:paraId="3B0F94B9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4" w:type="dxa"/>
            <w:noWrap/>
            <w:vAlign w:val="center"/>
            <w:hideMark/>
          </w:tcPr>
          <w:p w14:paraId="5FC95386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84" w:type="dxa"/>
            <w:noWrap/>
            <w:vAlign w:val="center"/>
            <w:hideMark/>
          </w:tcPr>
          <w:p w14:paraId="49961F1C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884" w:type="dxa"/>
            <w:noWrap/>
            <w:vAlign w:val="center"/>
            <w:hideMark/>
          </w:tcPr>
          <w:p w14:paraId="1F345070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dxa"/>
            <w:noWrap/>
            <w:vAlign w:val="center"/>
            <w:hideMark/>
          </w:tcPr>
          <w:p w14:paraId="34FE954E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0,075</w:t>
            </w:r>
          </w:p>
        </w:tc>
        <w:tc>
          <w:tcPr>
            <w:tcW w:w="1064" w:type="dxa"/>
            <w:noWrap/>
            <w:vAlign w:val="center"/>
            <w:hideMark/>
          </w:tcPr>
          <w:p w14:paraId="25B2A927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0,033</w:t>
            </w:r>
          </w:p>
        </w:tc>
        <w:tc>
          <w:tcPr>
            <w:tcW w:w="988" w:type="dxa"/>
            <w:noWrap/>
            <w:hideMark/>
          </w:tcPr>
          <w:p w14:paraId="52101283" w14:textId="6AC939BA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2,039</w:t>
            </w:r>
          </w:p>
        </w:tc>
      </w:tr>
      <w:tr w:rsidR="00D44B86" w:rsidRPr="00B87773" w14:paraId="659F2ADD" w14:textId="77777777" w:rsidTr="00D44B86">
        <w:trPr>
          <w:trHeight w:val="300"/>
        </w:trPr>
        <w:tc>
          <w:tcPr>
            <w:tcW w:w="829" w:type="dxa"/>
            <w:noWrap/>
            <w:hideMark/>
          </w:tcPr>
          <w:p w14:paraId="01704602" w14:textId="77777777" w:rsidR="00D44B86" w:rsidRPr="00B87773" w:rsidRDefault="00D44B86" w:rsidP="00D44B86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Went</w:t>
            </w:r>
          </w:p>
        </w:tc>
        <w:tc>
          <w:tcPr>
            <w:tcW w:w="1134" w:type="dxa"/>
            <w:noWrap/>
            <w:vAlign w:val="center"/>
            <w:hideMark/>
          </w:tcPr>
          <w:p w14:paraId="4B3A7279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74" w:type="dxa"/>
            <w:noWrap/>
            <w:vAlign w:val="center"/>
            <w:hideMark/>
          </w:tcPr>
          <w:p w14:paraId="1C466B32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84" w:type="dxa"/>
            <w:noWrap/>
            <w:vAlign w:val="center"/>
            <w:hideMark/>
          </w:tcPr>
          <w:p w14:paraId="548B16EF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0,318</w:t>
            </w:r>
          </w:p>
        </w:tc>
        <w:tc>
          <w:tcPr>
            <w:tcW w:w="884" w:type="dxa"/>
            <w:noWrap/>
            <w:vAlign w:val="center"/>
            <w:hideMark/>
          </w:tcPr>
          <w:p w14:paraId="76FBAA62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0,361</w:t>
            </w:r>
          </w:p>
        </w:tc>
        <w:tc>
          <w:tcPr>
            <w:tcW w:w="1253" w:type="dxa"/>
            <w:noWrap/>
            <w:vAlign w:val="center"/>
            <w:hideMark/>
          </w:tcPr>
          <w:p w14:paraId="2FC47075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64" w:type="dxa"/>
            <w:noWrap/>
            <w:vAlign w:val="center"/>
            <w:hideMark/>
          </w:tcPr>
          <w:p w14:paraId="1E1AFFEA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8" w:type="dxa"/>
            <w:noWrap/>
            <w:hideMark/>
          </w:tcPr>
          <w:p w14:paraId="0CD86B75" w14:textId="76251936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10,478</w:t>
            </w:r>
          </w:p>
        </w:tc>
      </w:tr>
      <w:tr w:rsidR="00D44B86" w:rsidRPr="00B87773" w14:paraId="457A7E6D" w14:textId="77777777" w:rsidTr="00D44B86">
        <w:trPr>
          <w:trHeight w:val="300"/>
        </w:trPr>
        <w:tc>
          <w:tcPr>
            <w:tcW w:w="829" w:type="dxa"/>
            <w:noWrap/>
            <w:hideMark/>
          </w:tcPr>
          <w:p w14:paraId="263C4571" w14:textId="77777777" w:rsidR="00D44B86" w:rsidRPr="00B87773" w:rsidRDefault="00D44B86" w:rsidP="00D44B86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1134" w:type="dxa"/>
            <w:noWrap/>
            <w:vAlign w:val="center"/>
            <w:hideMark/>
          </w:tcPr>
          <w:p w14:paraId="7140BBC4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474" w:type="dxa"/>
            <w:noWrap/>
            <w:vAlign w:val="center"/>
            <w:hideMark/>
          </w:tcPr>
          <w:p w14:paraId="5B70457D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84" w:type="dxa"/>
            <w:noWrap/>
            <w:vAlign w:val="center"/>
            <w:hideMark/>
          </w:tcPr>
          <w:p w14:paraId="7D26ACD7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0,806</w:t>
            </w:r>
          </w:p>
        </w:tc>
        <w:tc>
          <w:tcPr>
            <w:tcW w:w="884" w:type="dxa"/>
            <w:noWrap/>
            <w:vAlign w:val="center"/>
            <w:hideMark/>
          </w:tcPr>
          <w:p w14:paraId="4FC1AB8A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0,693</w:t>
            </w:r>
          </w:p>
        </w:tc>
        <w:tc>
          <w:tcPr>
            <w:tcW w:w="1253" w:type="dxa"/>
            <w:noWrap/>
            <w:vAlign w:val="center"/>
            <w:hideMark/>
          </w:tcPr>
          <w:p w14:paraId="53DEBBA7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0,463</w:t>
            </w:r>
          </w:p>
        </w:tc>
        <w:tc>
          <w:tcPr>
            <w:tcW w:w="1064" w:type="dxa"/>
            <w:noWrap/>
            <w:vAlign w:val="center"/>
            <w:hideMark/>
          </w:tcPr>
          <w:p w14:paraId="22D1CC70" w14:textId="77777777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0,883</w:t>
            </w:r>
          </w:p>
        </w:tc>
        <w:tc>
          <w:tcPr>
            <w:tcW w:w="988" w:type="dxa"/>
            <w:noWrap/>
            <w:hideMark/>
          </w:tcPr>
          <w:p w14:paraId="659CA533" w14:textId="5F3A3874" w:rsidR="00D44B86" w:rsidRPr="00B87773" w:rsidRDefault="00D44B86" w:rsidP="00D44B86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B87773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19,5584</w:t>
            </w:r>
          </w:p>
        </w:tc>
      </w:tr>
    </w:tbl>
    <w:p w14:paraId="075100D4" w14:textId="77777777" w:rsidR="00EF21B8" w:rsidRPr="00B87773" w:rsidRDefault="00EF21B8" w:rsidP="00EF21B8">
      <w:pPr>
        <w:spacing w:after="200" w:line="276" w:lineRule="auto"/>
        <w:ind w:left="360"/>
        <w:contextualSpacing/>
        <w:rPr>
          <w:rFonts w:asciiTheme="minorHAnsi" w:eastAsia="Calibri" w:hAnsiTheme="minorHAnsi"/>
          <w:sz w:val="20"/>
          <w:szCs w:val="20"/>
          <w:lang w:eastAsia="en-US"/>
        </w:rPr>
      </w:pPr>
    </w:p>
    <w:p w14:paraId="499987B4" w14:textId="77777777" w:rsidR="00EF21B8" w:rsidRPr="00B87773" w:rsidRDefault="00EF21B8" w:rsidP="00EF21B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B87773">
        <w:rPr>
          <w:rFonts w:asciiTheme="minorHAnsi" w:eastAsia="Calibri" w:hAnsiTheme="minorHAnsi"/>
          <w:sz w:val="20"/>
          <w:szCs w:val="20"/>
          <w:lang w:eastAsia="en-US"/>
        </w:rPr>
        <w:t>Węzły cieplne są własnością Zamawiającego.</w:t>
      </w:r>
    </w:p>
    <w:p w14:paraId="21F7D132" w14:textId="77777777" w:rsidR="00EF21B8" w:rsidRPr="00EF21B8" w:rsidRDefault="00EF21B8" w:rsidP="00EF21B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B87773">
        <w:rPr>
          <w:rFonts w:asciiTheme="minorHAnsi" w:eastAsia="Calibri" w:hAnsiTheme="minorHAnsi"/>
          <w:sz w:val="20"/>
          <w:szCs w:val="20"/>
          <w:lang w:eastAsia="en-US"/>
        </w:rPr>
        <w:t>Układ pomiarowo-rozliczeniowy mierzący całkowite ciepło dostarczone do węzłów cieplnych</w:t>
      </w:r>
      <w:r w:rsidRPr="00EF21B8">
        <w:rPr>
          <w:rFonts w:asciiTheme="minorHAnsi" w:eastAsia="Calibri" w:hAnsiTheme="minorHAnsi"/>
          <w:sz w:val="20"/>
          <w:szCs w:val="20"/>
          <w:lang w:eastAsia="en-US"/>
        </w:rPr>
        <w:t xml:space="preserve"> jest własnością  firmy </w:t>
      </w:r>
      <w:proofErr w:type="spellStart"/>
      <w:r w:rsidRPr="00EF21B8">
        <w:rPr>
          <w:rFonts w:asciiTheme="minorHAnsi" w:eastAsia="Calibri" w:hAnsiTheme="minorHAnsi"/>
          <w:sz w:val="20"/>
          <w:szCs w:val="20"/>
          <w:lang w:eastAsia="en-US"/>
        </w:rPr>
        <w:t>Veolia</w:t>
      </w:r>
      <w:proofErr w:type="spellEnd"/>
      <w:r w:rsidRPr="00EF21B8">
        <w:rPr>
          <w:rFonts w:asciiTheme="minorHAnsi" w:eastAsia="Calibri" w:hAnsiTheme="minorHAnsi"/>
          <w:sz w:val="20"/>
          <w:szCs w:val="20"/>
          <w:lang w:eastAsia="en-US"/>
        </w:rPr>
        <w:t xml:space="preserve"> Energia Warszawa S. A.</w:t>
      </w:r>
    </w:p>
    <w:p w14:paraId="3B21259C" w14:textId="77777777" w:rsidR="00EF21B8" w:rsidRPr="00EF21B8" w:rsidRDefault="00EF21B8" w:rsidP="00EF21B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EF21B8">
        <w:rPr>
          <w:rFonts w:asciiTheme="minorHAnsi" w:eastAsia="Calibri" w:hAnsiTheme="minorHAnsi"/>
          <w:sz w:val="20"/>
          <w:szCs w:val="20"/>
          <w:lang w:eastAsia="en-US"/>
        </w:rPr>
        <w:t>Miejscem dostawy ciepła  a tym samym miejscem rozgraniczenia własności i eksploatacji urządzeń (rurociągów) są zawory przyłącza  w węzłach cieplnych.</w:t>
      </w:r>
    </w:p>
    <w:p w14:paraId="33004178" w14:textId="3E4165A6" w:rsidR="00C7533E" w:rsidRPr="00EF21B8" w:rsidRDefault="00EF21B8" w:rsidP="00EF21B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EF21B8">
        <w:rPr>
          <w:rFonts w:asciiTheme="minorHAnsi" w:eastAsia="Calibri" w:hAnsiTheme="minorHAnsi"/>
          <w:sz w:val="20"/>
          <w:szCs w:val="20"/>
          <w:lang w:eastAsia="en-US"/>
        </w:rPr>
        <w:t>Regulator pogodowy jest własnością Zamawiającego.</w:t>
      </w:r>
    </w:p>
    <w:sectPr w:rsidR="00C7533E" w:rsidRPr="00EF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4A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461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79"/>
    <w:rsid w:val="000E5333"/>
    <w:rsid w:val="001E123F"/>
    <w:rsid w:val="003F3159"/>
    <w:rsid w:val="007A6C7C"/>
    <w:rsid w:val="008A3079"/>
    <w:rsid w:val="00AF7A3E"/>
    <w:rsid w:val="00B87773"/>
    <w:rsid w:val="00C205DA"/>
    <w:rsid w:val="00C7533E"/>
    <w:rsid w:val="00D44B86"/>
    <w:rsid w:val="00E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840C"/>
  <w15:chartTrackingRefBased/>
  <w15:docId w15:val="{38A566A9-5DD3-4D7C-9554-53DB5524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8A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0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07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F2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1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A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A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Budkiewicz</dc:creator>
  <cp:keywords/>
  <dc:description/>
  <cp:lastModifiedBy>Luiza Budkiewicz</cp:lastModifiedBy>
  <cp:revision>5</cp:revision>
  <dcterms:created xsi:type="dcterms:W3CDTF">2026-02-11T06:56:00Z</dcterms:created>
  <dcterms:modified xsi:type="dcterms:W3CDTF">2026-02-11T12:55:00Z</dcterms:modified>
</cp:coreProperties>
</file>